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793" w:rsidRPr="00175793" w:rsidRDefault="00175793" w:rsidP="00175793">
      <w:pPr>
        <w:widowControl w:val="0"/>
        <w:spacing w:after="0" w:line="240" w:lineRule="auto"/>
        <w:ind w:left="4932" w:firstLine="708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793">
        <w:rPr>
          <w:rFonts w:ascii="Times New Roman" w:hAnsi="Times New Roman" w:cs="Times New Roman"/>
          <w:b/>
          <w:sz w:val="28"/>
          <w:szCs w:val="28"/>
          <w:lang w:val="uk-UA"/>
        </w:rPr>
        <w:t>Проект</w:t>
      </w:r>
    </w:p>
    <w:p w:rsidR="00175793" w:rsidRPr="00175793" w:rsidRDefault="00175793" w:rsidP="001757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 w:eastAsia="ru-RU"/>
        </w:rPr>
      </w:pPr>
      <w:r w:rsidRPr="00175793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 wp14:anchorId="17C8993F" wp14:editId="05ABC8A7">
            <wp:extent cx="428625" cy="619125"/>
            <wp:effectExtent l="0" t="0" r="9525" b="9525"/>
            <wp:docPr id="2" name="Рисунок 2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793" w:rsidRPr="00175793" w:rsidRDefault="00175793" w:rsidP="001757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  <w:proofErr w:type="spellStart"/>
      <w:r w:rsidRPr="0017579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>СТАВНЕНСЬКА</w:t>
      </w:r>
      <w:proofErr w:type="spellEnd"/>
      <w:r w:rsidRPr="0017579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 xml:space="preserve"> СІЛЬСЬКА РАДА</w:t>
      </w:r>
    </w:p>
    <w:p w:rsidR="00175793" w:rsidRPr="00175793" w:rsidRDefault="00175793" w:rsidP="001757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  <w:r w:rsidRPr="0017579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 xml:space="preserve">УЖГОРОДСЬКОГО РАЙОНУ </w:t>
      </w:r>
    </w:p>
    <w:p w:rsidR="00175793" w:rsidRPr="00175793" w:rsidRDefault="00175793" w:rsidP="001757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  <w:r w:rsidRPr="0017579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>ЗАКАРПАТСЬКОЇ ОБЛАСТІ</w:t>
      </w:r>
    </w:p>
    <w:p w:rsidR="00175793" w:rsidRPr="00175793" w:rsidRDefault="00175793" w:rsidP="001757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  <w:proofErr w:type="spellStart"/>
      <w:r w:rsidRPr="0017579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>ІХ</w:t>
      </w:r>
      <w:proofErr w:type="spellEnd"/>
      <w:r w:rsidRPr="0017579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 xml:space="preserve"> сесія VIII скликання </w:t>
      </w:r>
    </w:p>
    <w:p w:rsidR="00175793" w:rsidRPr="00175793" w:rsidRDefault="00175793" w:rsidP="001757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</w:p>
    <w:p w:rsidR="00175793" w:rsidRPr="00175793" w:rsidRDefault="00175793" w:rsidP="001757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 w:eastAsia="ru-RU"/>
        </w:rPr>
      </w:pPr>
      <w:r w:rsidRPr="00175793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 w:eastAsia="ru-RU"/>
        </w:rPr>
        <w:t xml:space="preserve">Р І Ш Е Н </w:t>
      </w:r>
      <w:proofErr w:type="spellStart"/>
      <w:r w:rsidRPr="00175793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 w:eastAsia="ru-RU"/>
        </w:rPr>
        <w:t>Н</w:t>
      </w:r>
      <w:proofErr w:type="spellEnd"/>
      <w:r w:rsidRPr="00175793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 w:eastAsia="ru-RU"/>
        </w:rPr>
        <w:t xml:space="preserve"> Я</w:t>
      </w:r>
    </w:p>
    <w:p w:rsidR="00175793" w:rsidRPr="00175793" w:rsidRDefault="00175793" w:rsidP="001757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 w:eastAsia="ru-RU"/>
        </w:rPr>
      </w:pPr>
    </w:p>
    <w:p w:rsidR="00175793" w:rsidRPr="00175793" w:rsidRDefault="00175793" w:rsidP="0017579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175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2022 року                                  </w:t>
      </w:r>
      <w:proofErr w:type="spellStart"/>
      <w:r w:rsidRPr="00175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с.Ставне</w:t>
      </w:r>
      <w:proofErr w:type="spellEnd"/>
      <w:r w:rsidRPr="00175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 № ____</w:t>
      </w:r>
    </w:p>
    <w:p w:rsidR="00175793" w:rsidRPr="00175793" w:rsidRDefault="00175793" w:rsidP="0017579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</w:p>
    <w:p w:rsidR="00175793" w:rsidRPr="00175793" w:rsidRDefault="00175793" w:rsidP="00175793">
      <w:pPr>
        <w:spacing w:after="0" w:line="240" w:lineRule="auto"/>
        <w:ind w:right="538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10CF" w:rsidRDefault="001410CF" w:rsidP="002D0B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:rsidR="001410CF" w:rsidRDefault="001410CF" w:rsidP="002D0B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:rsidR="002D0BD1" w:rsidRPr="002D0BD1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Про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затвердження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Концепції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розвитку</w:t>
      </w:r>
      <w:proofErr w:type="spellEnd"/>
    </w:p>
    <w:p w:rsidR="002D0BD1" w:rsidRPr="002D0BD1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системи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</w:p>
    <w:p w:rsidR="002D0BD1" w:rsidRPr="002D0BD1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Ставненської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с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ільської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ради</w:t>
      </w:r>
    </w:p>
    <w:p w:rsidR="002D0BD1" w:rsidRPr="002D0BD1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–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5</w:t>
      </w:r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роки</w:t>
      </w:r>
    </w:p>
    <w:p w:rsidR="002D0BD1" w:rsidRPr="002D0BD1" w:rsidRDefault="002D0BD1" w:rsidP="002D0BD1">
      <w:pPr>
        <w:shd w:val="clear" w:color="auto" w:fill="FFFFFF"/>
        <w:spacing w:after="340" w:line="240" w:lineRule="auto"/>
        <w:ind w:right="4748"/>
        <w:rPr>
          <w:rFonts w:ascii="Arial" w:eastAsia="Times New Roman" w:hAnsi="Arial" w:cs="Arial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2D0BD1" w:rsidRPr="002D0BD1" w:rsidRDefault="002D0BD1" w:rsidP="002D0BD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Закону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«Про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адміністративні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», з метою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належних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умов для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розвитку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системи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населенню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якісних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керуючись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статтями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25, 26, 59 Закону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«Про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місцеве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Ставненська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сільська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рада</w:t>
      </w:r>
    </w:p>
    <w:p w:rsidR="006B4940" w:rsidRDefault="006B4940" w:rsidP="002D0BD1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>
        <w:rPr>
          <w:rFonts w:ascii="Arial" w:eastAsia="Times New Roman" w:hAnsi="Arial" w:cs="Arial"/>
          <w:sz w:val="21"/>
          <w:szCs w:val="21"/>
          <w:lang w:val="uk-UA" w:eastAsia="ru-RU"/>
        </w:rPr>
        <w:tab/>
      </w:r>
    </w:p>
    <w:p w:rsidR="002D0BD1" w:rsidRPr="002D0BD1" w:rsidRDefault="003254C6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В</w:t>
      </w:r>
      <w:r w:rsid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И Р І Ш И Л А</w:t>
      </w:r>
      <w:r w:rsidR="002D0BD1"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6B4940" w:rsidRDefault="002D0BD1" w:rsidP="006B4940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proofErr w:type="spellStart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Концепцію</w:t>
      </w:r>
      <w:proofErr w:type="spellEnd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розвитку</w:t>
      </w:r>
      <w:proofErr w:type="spellEnd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системи</w:t>
      </w:r>
      <w:proofErr w:type="spellEnd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</w:t>
      </w:r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них</w:t>
      </w:r>
      <w:proofErr w:type="spellEnd"/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Ставненської</w:t>
      </w:r>
      <w:proofErr w:type="spellEnd"/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сільської ради</w:t>
      </w:r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202</w:t>
      </w:r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2</w:t>
      </w:r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202</w:t>
      </w:r>
      <w:r w:rsidR="006B4940" w:rsidRP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5</w:t>
      </w:r>
      <w:r w:rsid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роки </w:t>
      </w:r>
      <w:proofErr w:type="spellStart"/>
      <w:r w:rsid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згідно</w:t>
      </w:r>
      <w:proofErr w:type="spellEnd"/>
      <w:r w:rsid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додатком</w:t>
      </w:r>
      <w:proofErr w:type="spellEnd"/>
      <w:r w:rsid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6B4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1.</w:t>
      </w:r>
    </w:p>
    <w:p w:rsidR="007E1672" w:rsidRDefault="007E1672" w:rsidP="007E1672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6B4940" w:rsidRPr="007E1672" w:rsidRDefault="006B4940" w:rsidP="007E1672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7E167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Організаційне виконання рішення покласти керуючого справами (секретаря) виконкому </w:t>
      </w:r>
      <w:proofErr w:type="spellStart"/>
      <w:r w:rsidRPr="007E167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Ставненської</w:t>
      </w:r>
      <w:proofErr w:type="spellEnd"/>
      <w:r w:rsidRPr="007E167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сільської ради </w:t>
      </w:r>
      <w:proofErr w:type="spellStart"/>
      <w:r w:rsidRPr="007E167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Пацкань</w:t>
      </w:r>
      <w:proofErr w:type="spellEnd"/>
      <w:r w:rsidRPr="007E167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Я.В.</w:t>
      </w:r>
    </w:p>
    <w:p w:rsidR="006B4940" w:rsidRPr="006B4940" w:rsidRDefault="006B4940" w:rsidP="006B4940">
      <w:pPr>
        <w:shd w:val="clear" w:color="auto" w:fill="FFFFFF"/>
        <w:spacing w:after="0" w:line="240" w:lineRule="auto"/>
        <w:ind w:left="360" w:right="2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B4940" w:rsidRPr="006B4940" w:rsidRDefault="006B4940" w:rsidP="006B4940">
      <w:pPr>
        <w:numPr>
          <w:ilvl w:val="0"/>
          <w:numId w:val="3"/>
        </w:numPr>
        <w:shd w:val="clear" w:color="auto" w:fill="FFFFFF"/>
        <w:tabs>
          <w:tab w:val="left" w:pos="993"/>
        </w:tabs>
        <w:spacing w:before="105" w:after="105" w:line="240" w:lineRule="auto"/>
        <w:ind w:right="225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6B4940">
        <w:rPr>
          <w:rFonts w:ascii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</w:t>
      </w:r>
      <w:r w:rsidRPr="006B4940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економічної реформи, планування бюджету, фінансів, цін приватизації, комуналь</w:t>
      </w:r>
      <w:r w:rsidR="0017579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ної власності (голова Кушнір </w:t>
      </w:r>
      <w:proofErr w:type="spellStart"/>
      <w:r w:rsidR="00175793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В.</w:t>
      </w:r>
      <w:r w:rsidRPr="006B4940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М</w:t>
      </w:r>
      <w:proofErr w:type="spellEnd"/>
      <w:r w:rsidRPr="006B4940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.)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2D0BD1" w:rsidRDefault="002D0BD1" w:rsidP="006B4940">
      <w:pPr>
        <w:shd w:val="clear" w:color="auto" w:fill="FFFFFF"/>
        <w:tabs>
          <w:tab w:val="left" w:pos="993"/>
        </w:tabs>
        <w:spacing w:before="105" w:after="105"/>
        <w:ind w:left="284" w:right="22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0BD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6B4940" w:rsidRPr="006B4940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</w:t>
      </w:r>
      <w:r w:rsidR="006B4940" w:rsidRPr="006B49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B4940" w:rsidRPr="006B49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B4940" w:rsidRPr="006B49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B4940" w:rsidRPr="006B49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B4940" w:rsidRPr="006B49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B4940" w:rsidRPr="006B49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B4940">
        <w:rPr>
          <w:rFonts w:ascii="Times New Roman" w:hAnsi="Times New Roman" w:cs="Times New Roman"/>
          <w:b/>
          <w:sz w:val="28"/>
          <w:szCs w:val="28"/>
          <w:lang w:val="uk-UA"/>
        </w:rPr>
        <w:t>Іван МАНДРИК</w:t>
      </w:r>
    </w:p>
    <w:p w:rsidR="006B4940" w:rsidRDefault="006B4940" w:rsidP="006B4940">
      <w:pPr>
        <w:shd w:val="clear" w:color="auto" w:fill="FFFFFF"/>
        <w:tabs>
          <w:tab w:val="left" w:pos="993"/>
        </w:tabs>
        <w:spacing w:before="105" w:after="105"/>
        <w:ind w:left="284" w:right="22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6B4940" w:rsidRPr="00175793" w:rsidTr="006B4940">
        <w:tc>
          <w:tcPr>
            <w:tcW w:w="4643" w:type="dxa"/>
          </w:tcPr>
          <w:p w:rsidR="00175793" w:rsidRDefault="006B4940" w:rsidP="006B49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 xml:space="preserve">Додаток № 1 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________ сесії восьмого скликання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скликання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Ставненської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сільської ради </w:t>
            </w:r>
          </w:p>
          <w:p w:rsidR="006B4940" w:rsidRPr="006B4940" w:rsidRDefault="006B4940" w:rsidP="00175793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1"/>
                <w:szCs w:val="2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від ________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__ 2022</w:t>
            </w:r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_____</w:t>
            </w:r>
          </w:p>
        </w:tc>
      </w:tr>
    </w:tbl>
    <w:p w:rsidR="006B4940" w:rsidRPr="002D0BD1" w:rsidRDefault="006B4940" w:rsidP="006B4940">
      <w:pPr>
        <w:shd w:val="clear" w:color="auto" w:fill="FFFFFF"/>
        <w:tabs>
          <w:tab w:val="left" w:pos="993"/>
        </w:tabs>
        <w:spacing w:before="105" w:after="105"/>
        <w:ind w:left="284" w:right="22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0BD1" w:rsidRPr="002D0BD1" w:rsidRDefault="002D0BD1" w:rsidP="002D0BD1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 </w:t>
      </w:r>
    </w:p>
    <w:p w:rsidR="002D0BD1" w:rsidRPr="002D0BD1" w:rsidRDefault="002D0BD1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КОНЦЕПЦІЯ</w:t>
      </w:r>
    </w:p>
    <w:p w:rsidR="002D0BD1" w:rsidRPr="002D0BD1" w:rsidRDefault="002D0BD1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розвитку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системи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</w:p>
    <w:p w:rsidR="002D0BD1" w:rsidRPr="002D0BD1" w:rsidRDefault="006B4940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Ставненської</w:t>
      </w:r>
      <w:proofErr w:type="spellEnd"/>
      <w:r w:rsidR="002D0BD1"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сільської ради</w:t>
      </w:r>
    </w:p>
    <w:p w:rsidR="002D0BD1" w:rsidRPr="002D0BD1" w:rsidRDefault="006B4940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5</w:t>
      </w:r>
      <w:r w:rsidR="002D0BD1"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роки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2D0BD1" w:rsidRDefault="002D0BD1" w:rsidP="002D0BD1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2D0BD1" w:rsidRDefault="002D0BD1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Мета 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Концепції</w:t>
      </w:r>
      <w:proofErr w:type="spellEnd"/>
    </w:p>
    <w:p w:rsidR="002D0BD1" w:rsidRPr="002D0BD1" w:rsidRDefault="002D0BD1" w:rsidP="00180FF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Метою розробки, затвердження та реалізації цієї Концепції є створення умов для надання</w:t>
      </w:r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мешканцям </w:t>
      </w:r>
      <w:proofErr w:type="spellStart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Ставненської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об’єднаної територіальної громади в управлінні надання адміністративних послуг (Центр надання адміністративн</w:t>
      </w:r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их послуг) </w:t>
      </w:r>
      <w:proofErr w:type="spellStart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Ставненської</w:t>
      </w:r>
      <w:proofErr w:type="spellEnd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сільскої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ради необхідних адміністративних послуг у зручний та доступний способи.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C51D41" w:rsidRDefault="002D0BD1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C51D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Завдання Концепції</w:t>
      </w:r>
    </w:p>
    <w:p w:rsidR="002D0BD1" w:rsidRPr="00C51D41" w:rsidRDefault="002D0BD1" w:rsidP="00180FF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C51D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Завданнями цієї Концепції є:</w:t>
      </w:r>
    </w:p>
    <w:p w:rsidR="002D0BD1" w:rsidRPr="00C51D41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C51D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забезпечення отримання територіальною громадою повноважень з надання усіх адміністративних послуг, необхідних громадянам та суб’єктам господарювання, які делеговані або можуть бути делеговані державою органам місцевого самоврядування відповідного рівня;</w:t>
      </w:r>
    </w:p>
    <w:p w:rsidR="002D0BD1" w:rsidRPr="002D0BD1" w:rsidRDefault="00180FFB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центру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далі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), з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комфортними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умова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суб’єктів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звернення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належними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умовами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посадових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органу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місцевого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самоврядування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2D0BD1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доступних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безбар’єрних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умов для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отримання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впровадження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інформаційних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технологій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усіма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мешканцями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об’єднаної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територіальної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далі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ОТГ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);</w:t>
      </w:r>
    </w:p>
    <w:p w:rsidR="002D0BD1" w:rsidRPr="002D0BD1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гендерної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рівності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особливих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потреб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всіх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етапах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модернізації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функціонування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2D0BD1" w:rsidRDefault="002D0BD1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Поточний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вихідний</w:t>
      </w:r>
      <w:proofErr w:type="spellEnd"/>
      <w:r w:rsidRPr="002D0B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) стан</w:t>
      </w:r>
    </w:p>
    <w:p w:rsidR="002D0BD1" w:rsidRPr="002D0BD1" w:rsidRDefault="00180FFB" w:rsidP="00180FF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Ставненській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сільській раді</w:t>
      </w:r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не створено.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Мешканці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ускладнений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доступ до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Галузевими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фахівцями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різних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структурних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підрозділів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надаються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реєстрації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проживання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РАЦС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нотаріальні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місцеві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земельні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). У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старостатах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надаються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консультування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оформлення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субсидій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окремі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нотаріальні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дії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2D0BD1" w:rsidRDefault="00180FFB" w:rsidP="00180FF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Найближчи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Великоберезнянської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селищної ради</w:t>
      </w:r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розташований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відст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32</w:t>
      </w:r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км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адміністративного </w:t>
      </w:r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центру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Кількість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працівників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1950C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val="uk-UA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</w:t>
      </w:r>
      <w:r w:rsidR="001950C7" w:rsidRPr="001950C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4 </w:t>
      </w:r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ількість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r w:rsidR="001950C7" w:rsidRPr="001950C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284</w:t>
      </w:r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відносяться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повноважень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через </w:t>
      </w:r>
      <w:proofErr w:type="spellStart"/>
      <w:r w:rsidR="001950C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не </w:t>
      </w:r>
      <w:proofErr w:type="spellStart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надаються</w:t>
      </w:r>
      <w:proofErr w:type="spellEnd"/>
      <w:r w:rsidR="002D0BD1"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192B9A" w:rsidRDefault="002D0BD1" w:rsidP="00180F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Громада є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спроможною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утворити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забезпечити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функціонування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належного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впровадити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всі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необхідні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групи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Громадою</w:t>
      </w:r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прийнято</w:t>
      </w:r>
      <w:proofErr w:type="spellEnd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рішення</w:t>
      </w:r>
      <w:proofErr w:type="spellEnd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будівництво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приміщення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біля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дміністративній</w:t>
      </w:r>
      <w:proofErr w:type="spellEnd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будівлі</w:t>
      </w:r>
      <w:proofErr w:type="spellEnd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</w:t>
      </w:r>
      <w:proofErr w:type="spellStart"/>
      <w:r w:rsidR="00180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ільської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після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A2E6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будівельних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робіт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буде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відповідати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вимогам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відкритого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простору. </w:t>
      </w:r>
      <w:r w:rsidR="00AA2E6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Побудоване п</w:t>
      </w:r>
      <w:proofErr w:type="spellStart"/>
      <w:r w:rsidR="00AA2E6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риміщення</w:t>
      </w:r>
      <w:proofErr w:type="spellEnd"/>
      <w:r w:rsidR="00AA2E6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A2E6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буде</w:t>
      </w:r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власністю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Приміщення</w:t>
      </w:r>
      <w:proofErr w:type="spellEnd"/>
      <w:r w:rsidR="001950C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має бути</w:t>
      </w:r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пристосоване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людей з</w:t>
      </w:r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інвалідністю</w:t>
      </w:r>
      <w:proofErr w:type="spellEnd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між</w:t>
      </w:r>
      <w:proofErr w:type="spellEnd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кабінетами</w:t>
      </w:r>
      <w:proofErr w:type="spellEnd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прозорі</w:t>
      </w:r>
      <w:proofErr w:type="spellEnd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двері</w:t>
      </w:r>
      <w:proofErr w:type="spellEnd"/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r w:rsidR="00192B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Планується</w:t>
      </w:r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облаштування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туалету та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внутрішніх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пандусів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відповідно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вимог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ДБН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безбар’єрного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доступу до фронт </w:t>
      </w:r>
      <w:proofErr w:type="spellStart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офісу</w:t>
      </w:r>
      <w:proofErr w:type="spellEnd"/>
      <w:r w:rsidRPr="002D0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192B9A" w:rsidRDefault="001950C7" w:rsidP="00180F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Для будівництва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ЦНАПу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відповідно проектно-кошторисної документації необхідно </w:t>
      </w:r>
      <w:r w:rsidR="00E2338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15 млн. 902тис 317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грн. </w:t>
      </w:r>
    </w:p>
    <w:p w:rsidR="001950C7" w:rsidRDefault="001950C7" w:rsidP="001950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Також планується запровадити віддалені робочі міста у приміщеннях колишніх сільських рад, які </w:t>
      </w:r>
      <w:r w:rsidR="002D0BD1" w:rsidRPr="001950C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є власністю </w:t>
      </w:r>
      <w:r w:rsidR="002D0BD1" w:rsidRPr="007806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Громади. </w:t>
      </w:r>
    </w:p>
    <w:p w:rsidR="002D0BD1" w:rsidRDefault="001950C7" w:rsidP="001950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Ме</w:t>
      </w:r>
      <w:r w:rsidR="002D0BD1" w:rsidRPr="001950C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блі та комп’ютерна техніка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у майбутньому ЦНАП відсутні</w:t>
      </w:r>
      <w:r w:rsidR="002D0BD1" w:rsidRPr="001950C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 Інформаційна система, яка забезпечує автоматизацію роботи ЦНАП, відсутня.</w:t>
      </w:r>
    </w:p>
    <w:p w:rsidR="00CE668F" w:rsidRPr="001950C7" w:rsidRDefault="00CE668F" w:rsidP="001950C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</w:p>
    <w:p w:rsidR="002D0BD1" w:rsidRPr="00CE668F" w:rsidRDefault="001950C7" w:rsidP="00CE668F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CE668F">
        <w:rPr>
          <w:rFonts w:ascii="Arial" w:eastAsia="Times New Roman" w:hAnsi="Arial" w:cs="Arial"/>
          <w:sz w:val="21"/>
          <w:szCs w:val="21"/>
          <w:lang w:val="uk-UA" w:eastAsia="ru-RU"/>
        </w:rPr>
        <w:tab/>
      </w:r>
      <w:r w:rsidR="002D0BD1"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Реалізація цієї Концепції спрямована на вирішення наступних проблем: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отримання мешканцями громади більшості необхідних адміністративних послуг здійснюється переважно в різних органах виконавчої влади (управління соціального захисту</w:t>
      </w:r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населення Ужгородської РДФ ради, </w:t>
      </w: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відділ</w:t>
      </w:r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ом</w:t>
      </w: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державної реєстрації актів цивільного стану Міністерства юстиції тощо</w:t>
      </w:r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у </w:t>
      </w:r>
      <w:proofErr w:type="spellStart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смт.Великий</w:t>
      </w:r>
      <w:proofErr w:type="spellEnd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Березний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);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необлаштовані умови для обслуговування суб’єктів з</w:t>
      </w:r>
      <w:r w:rsidR="00CE668F"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вернення в </w:t>
      </w:r>
      <w:proofErr w:type="spellStart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Ставненській</w:t>
      </w:r>
      <w:proofErr w:type="spellEnd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сільській</w:t>
      </w: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раді, в тому числі кабінетна система прийому, відсутність умов для очікування, в т.ч. для окремих груп громадян, як відвідувачів з дітьми тощо;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відсутність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належних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умов доступу до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ОТГ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можливостями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інвалідністю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з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додатковими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потребами та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соціальних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груп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погане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матеріально-технічне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місцевої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в тому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числі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брак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відповідного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технічного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обладнання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меблів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програмного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організації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ефективної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обмежені прийомні години в окремих спеціалістів та інших посадових осіб виконавчих органів місцевої ради;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CE668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-</w:t>
      </w:r>
      <w:r w:rsidR="00CE668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нові виклики - доступності адміністративних послуг, зокрема у сфері реєстрації актів цивільного стану, реєстрації місця проживання у зв’язку з утворенням ОТГ;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складність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залучення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персоналу,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відповідає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вимогам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встановленим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законодавством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для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окремих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зокрема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у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сфері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державної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реєстрації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 на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нерухоме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майно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видачі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відомостей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Державного земельного кадастру;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недостатність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знань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навичок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окремих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спеціалістів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місцевої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надають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-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низький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рівень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обізнаності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і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суб’єктів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господарювання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="00CE668F">
        <w:rPr>
          <w:rFonts w:ascii="Arial" w:eastAsia="Times New Roman" w:hAnsi="Arial" w:cs="Arial"/>
          <w:sz w:val="21"/>
          <w:szCs w:val="21"/>
          <w:lang w:val="uk-UA"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запроваджених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електронних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сервісів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сфері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-недостатній рівень запровадження європейських практик обслуговування заявників у ЦНАП, насамперед, що стосується питань клієнт орієнтованості, ділової етики, командної роботи гендерної рівності, комп’ютерної грамотності тощо;</w:t>
      </w:r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слабка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інформованість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населення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сутність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основні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напрями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діяльності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CE668F" w:rsidRDefault="002D0BD1" w:rsidP="002D0B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E668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Функціональна</w:t>
      </w:r>
      <w:proofErr w:type="spellEnd"/>
      <w:r w:rsidRPr="00CE668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модель </w:t>
      </w:r>
      <w:proofErr w:type="spellStart"/>
      <w:r w:rsidRPr="00CE668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CE668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CE668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</w:p>
    <w:p w:rsidR="002D0BD1" w:rsidRPr="00CE668F" w:rsidRDefault="002D0BD1" w:rsidP="00CE66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Рекомендована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загал</w:t>
      </w:r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ьна</w:t>
      </w:r>
      <w:proofErr w:type="spellEnd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кількість</w:t>
      </w:r>
      <w:proofErr w:type="spellEnd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робочих</w:t>
      </w:r>
      <w:proofErr w:type="spellEnd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місць</w:t>
      </w:r>
      <w:proofErr w:type="spellEnd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на початковому етапі</w:t>
      </w:r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r w:rsid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3</w:t>
      </w:r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в тому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числі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самообслуговування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відвідувачів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Цієї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кількості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буде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достатньо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 </w:t>
      </w:r>
      <w:proofErr w:type="spellStart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населенням</w:t>
      </w:r>
      <w:proofErr w:type="spellEnd"/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C51D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біля</w:t>
      </w:r>
      <w:r w:rsid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7 000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відповідно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методологічних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матеріалів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Програми</w:t>
      </w:r>
      <w:proofErr w:type="spellEnd"/>
      <w:r w:rsidRPr="00CE66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tbl>
      <w:tblPr>
        <w:tblW w:w="10098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7229"/>
        <w:gridCol w:w="1451"/>
      </w:tblGrid>
      <w:tr w:rsidR="002D0BD1" w:rsidRPr="002D0BD1" w:rsidTr="007E1672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Тип</w:t>
            </w:r>
          </w:p>
        </w:tc>
        <w:tc>
          <w:tcPr>
            <w:tcW w:w="7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Посада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B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Кількість</w:t>
            </w:r>
            <w:proofErr w:type="spellEnd"/>
          </w:p>
        </w:tc>
      </w:tr>
      <w:tr w:rsidR="002D0BD1" w:rsidRPr="002D0BD1" w:rsidTr="007E1672"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ЦНАП ОМС (ОТГ)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7E1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Керівник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7E167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відділу </w:t>
            </w:r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(в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т.ч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. з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повноваженнями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адміністратора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2D0BD1" w:rsidRPr="002D0BD1" w:rsidTr="007E1672"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BD1" w:rsidRPr="002D0BD1" w:rsidRDefault="002D0BD1" w:rsidP="002D0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7E1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Адміністратор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(у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т.ч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місця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проживання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2D0BD1" w:rsidRPr="002D0BD1" w:rsidTr="007E1672">
        <w:trPr>
          <w:trHeight w:val="278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BD1" w:rsidRPr="002D0BD1" w:rsidRDefault="002D0BD1" w:rsidP="002D0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7E1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реєстратор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(з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функціями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адміністратора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2D0BD1" w:rsidRPr="002D0BD1" w:rsidTr="007E1672"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7E1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Секретар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селищної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ради (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РАЦС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нотаріальні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з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функціями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адміністратора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BD1" w:rsidRPr="002D0BD1" w:rsidTr="007E1672"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BD1" w:rsidRPr="002D0BD1" w:rsidRDefault="002D0BD1" w:rsidP="002D0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7E1672" w:rsidP="007E1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Спеціаліст відділу</w:t>
            </w:r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земельних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відносин та природокористування</w:t>
            </w:r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земельні</w:t>
            </w:r>
            <w:proofErr w:type="spellEnd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питання</w:t>
            </w:r>
            <w:proofErr w:type="spellEnd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відомостей</w:t>
            </w:r>
            <w:proofErr w:type="spellEnd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з </w:t>
            </w:r>
            <w:proofErr w:type="spellStart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ДЗК</w:t>
            </w:r>
            <w:proofErr w:type="spellEnd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з </w:t>
            </w:r>
            <w:proofErr w:type="spellStart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функціями</w:t>
            </w:r>
            <w:proofErr w:type="spellEnd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адміністратора</w:t>
            </w:r>
            <w:proofErr w:type="spellEnd"/>
            <w:r w:rsidR="002D0BD1"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BD1" w:rsidRPr="002D0BD1" w:rsidTr="007E1672"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BD1" w:rsidRPr="002D0BD1" w:rsidRDefault="002D0BD1" w:rsidP="002D0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Спеціаліст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відділу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з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питань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соціального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захисту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населення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консультування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з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послуг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соціального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характеру, з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функціями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адміністратора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BD1" w:rsidRPr="002D0BD1" w:rsidTr="007E1672"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BD1" w:rsidRPr="002D0BD1" w:rsidRDefault="002D0BD1" w:rsidP="002D0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Архітектурно-будівельні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питання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ПФУ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УСЗН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ЦЗ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змінний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графік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BD1" w:rsidRPr="002D0BD1" w:rsidTr="007E1672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ВРМ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5433DA" w:rsidRDefault="005433DA" w:rsidP="007E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433D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арости (адміністратори)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7E1672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433DA" w:rsidRPr="002D0BD1" w:rsidTr="007E1672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33DA" w:rsidRPr="002D0BD1" w:rsidRDefault="005433DA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33DA" w:rsidRPr="002D0BD1" w:rsidRDefault="005433DA" w:rsidP="007E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Спеціаліст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місця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проживання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з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функціями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адміністратора</w:t>
            </w:r>
            <w:proofErr w:type="spellEnd"/>
            <w:r w:rsidRPr="002D0BD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) у с.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Волосянка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33DA" w:rsidRPr="001C2833" w:rsidRDefault="005433DA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2D0BD1" w:rsidRPr="002D0BD1" w:rsidTr="007E1672">
        <w:tc>
          <w:tcPr>
            <w:tcW w:w="86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2D0BD1" w:rsidRDefault="002D0BD1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Разом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BD1" w:rsidRPr="00105854" w:rsidRDefault="00105854" w:rsidP="002D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</w:tbl>
    <w:p w:rsidR="006A6504" w:rsidRDefault="006A6504" w:rsidP="002D0B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2D0BD1" w:rsidRPr="006A6504" w:rsidRDefault="002D0BD1" w:rsidP="006A650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Цей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фахівців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дозволить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організувати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основному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офісі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12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груп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ВРМ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у т.ч.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залученням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старост до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забезпечить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6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груп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6A6504" w:rsidRDefault="002D0BD1" w:rsidP="006A6504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2D0BD1" w:rsidRPr="002D0BD1" w:rsidRDefault="002D0BD1" w:rsidP="002D0BD1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6A6504" w:rsidRDefault="002D0BD1" w:rsidP="006A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Територіальна</w:t>
      </w:r>
      <w:proofErr w:type="spellEnd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структура, </w:t>
      </w:r>
      <w:proofErr w:type="spellStart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віддалені</w:t>
      </w:r>
      <w:proofErr w:type="spellEnd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робочі</w:t>
      </w:r>
      <w:proofErr w:type="spellEnd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місця</w:t>
      </w:r>
      <w:proofErr w:type="spellEnd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ВРМ</w:t>
      </w:r>
      <w:proofErr w:type="spellEnd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)</w:t>
      </w:r>
    </w:p>
    <w:p w:rsidR="002D0BD1" w:rsidRPr="006A6504" w:rsidRDefault="002D0BD1" w:rsidP="006A650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Через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географічні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особливості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ускладнене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транспортне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сполучення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значну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віддаленість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сіл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адміністративного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центру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доцільно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створити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два ВРМ.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Планується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облаштувати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ВРМ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старостинських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округах:</w:t>
      </w:r>
    </w:p>
    <w:p w:rsidR="002D0BD1" w:rsidRPr="006A6504" w:rsidRDefault="006A6504" w:rsidP="006A65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• с.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Волосянка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1395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мешканців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1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5</w:t>
      </w:r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км </w:t>
      </w:r>
      <w:proofErr w:type="gramStart"/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 центру</w:t>
      </w:r>
      <w:proofErr w:type="gramEnd"/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);</w:t>
      </w:r>
    </w:p>
    <w:p w:rsidR="002D0BD1" w:rsidRPr="006A6504" w:rsidRDefault="006A6504" w:rsidP="006A65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•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Стужиця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(8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40</w:t>
      </w:r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мешканці</w:t>
      </w:r>
      <w:proofErr w:type="spellEnd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1</w:t>
      </w:r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0</w:t>
      </w:r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км </w:t>
      </w:r>
      <w:proofErr w:type="gramStart"/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 центру</w:t>
      </w:r>
      <w:proofErr w:type="gramEnd"/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="002D0BD1"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).</w:t>
      </w:r>
    </w:p>
    <w:p w:rsidR="002D0BD1" w:rsidRPr="006A6504" w:rsidRDefault="002D0BD1" w:rsidP="006A650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Робота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двох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віддалених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робочих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місць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може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дозволити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налагодити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інформування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залучення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населення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активності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6A6504" w:rsidRDefault="002D0BD1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Заплановані</w:t>
      </w:r>
      <w:proofErr w:type="spellEnd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заходи (шляхи </w:t>
      </w:r>
      <w:proofErr w:type="spellStart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вирішення</w:t>
      </w:r>
      <w:proofErr w:type="spellEnd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наявних</w:t>
      </w:r>
      <w:proofErr w:type="spellEnd"/>
      <w:r w:rsidRPr="006A65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проблем)</w:t>
      </w:r>
    </w:p>
    <w:p w:rsidR="002D0BD1" w:rsidRPr="006A6504" w:rsidRDefault="002D0BD1" w:rsidP="006A650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Для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досягнення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мети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цієї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Концепції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усунення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наявних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проблем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будуть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вживатися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наступні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заходи:</w:t>
      </w:r>
    </w:p>
    <w:p w:rsidR="002D0BD1" w:rsidRPr="006A6504" w:rsidRDefault="002D0BD1" w:rsidP="006A650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</w:t>
      </w:r>
      <w:r w:rsid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НАП</w:t>
      </w:r>
      <w:proofErr w:type="spellEnd"/>
      <w:r w:rsid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як </w:t>
      </w:r>
      <w:proofErr w:type="spellStart"/>
      <w:r w:rsid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робочого</w:t>
      </w:r>
      <w:proofErr w:type="spellEnd"/>
      <w:r w:rsid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органу с</w:t>
      </w:r>
      <w:proofErr w:type="spellStart"/>
      <w:r w:rsid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ільської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ради;</w:t>
      </w:r>
    </w:p>
    <w:p w:rsidR="002D0BD1" w:rsidRPr="006A6504" w:rsidRDefault="002D0BD1" w:rsidP="006A650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забезпечення ЦНАП належним приміщенням (в тому числі з комфортною зоною обслуговування та очікування, туалетною кімнатою з обладнаним столиком для сповивання, дитячим куточком та місцем для візків), технікою, меблями, програмним забезпеченням;</w:t>
      </w:r>
    </w:p>
    <w:p w:rsidR="002D0BD1" w:rsidRPr="006A6504" w:rsidRDefault="002D0BD1" w:rsidP="006A650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- забезпечення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безбар’єрного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доступу до приміщення ЦНАП для осіб з інвалідністю та батьків з дитячими візочками;</w:t>
      </w:r>
    </w:p>
    <w:p w:rsidR="002D0BD1" w:rsidRPr="006A6504" w:rsidRDefault="002D0BD1" w:rsidP="006A650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забезпечення ЦНАП достатньою кількістю персоналу, здійснення регулярних заходів з навчання та підвищення його кваліфікації, зокрема щодо політики недискримінації;</w:t>
      </w:r>
    </w:p>
    <w:p w:rsidR="002D0BD1" w:rsidRPr="006A6504" w:rsidRDefault="002D0BD1" w:rsidP="006A650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організація надання через ЦНАП усіх адміністративних послуг, які належать до власних та делегованих повноважень місцевої ради, в тому числі з реєстрації актів цивільного стану, реєстрації місця проживання тощо.</w:t>
      </w:r>
    </w:p>
    <w:p w:rsidR="002D0BD1" w:rsidRPr="006A6504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вжиття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заходів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через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видачі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паспорта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громадянина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паспорта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громадянина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виїзду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кордон, а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також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сфері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соціального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захисту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населення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пенсійного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;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підприємств-монополістів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 сферах</w:t>
      </w:r>
      <w:proofErr w:type="gram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енерго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-; водо-; тепло-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тощо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6A6504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обслуговування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обґрунтованих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випадках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суб’єктів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звернення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особли</w:t>
      </w:r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вими</w:t>
      </w:r>
      <w:proofErr w:type="spellEnd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потребами з </w:t>
      </w:r>
      <w:proofErr w:type="spellStart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виїздом</w:t>
      </w:r>
      <w:proofErr w:type="spellEnd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їх</w:t>
      </w:r>
      <w:proofErr w:type="spellEnd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помешкання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6A6504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впровадження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інформаційних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технологій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при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в тому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числі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інтеграція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інформаційними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системами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державної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влади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розширення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електронних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6A6504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належної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системи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інформування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роботу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в тому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числі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через веб-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сторінку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сторінку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соціальних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мережах;</w:t>
      </w:r>
    </w:p>
    <w:p w:rsidR="002D0BD1" w:rsidRPr="00741D78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- відкриття банківського відділення у приміщенні </w:t>
      </w:r>
      <w:proofErr w:type="spellStart"/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ЦНАП</w:t>
      </w:r>
      <w:proofErr w:type="spellEnd"/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та/або встановлення платіжного терміналу,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POS</w:t>
      </w:r>
      <w:proofErr w:type="spellEnd"/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-терміналів на робочих місцях в ЦНАП;</w:t>
      </w:r>
    </w:p>
    <w:p w:rsidR="002D0BD1" w:rsidRPr="00741D78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</w:t>
      </w:r>
      <w:r w:rsidRPr="006A6504">
        <w:rPr>
          <w:rFonts w:ascii="Calibri" w:eastAsia="Times New Roman" w:hAnsi="Calibri" w:cs="Arial"/>
          <w:bdr w:val="none" w:sz="0" w:space="0" w:color="auto" w:frame="1"/>
          <w:lang w:eastAsia="ru-RU"/>
        </w:rPr>
        <w:t> </w:t>
      </w: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створення на базі ЦНАП постійних робочих місць для громадян з метою організації навчання та безпосереднього доступу до електронних сервісів державних і регіональних інформаційних систем;</w:t>
      </w:r>
    </w:p>
    <w:p w:rsidR="002D0BD1" w:rsidRPr="00741D78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</w:t>
      </w: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проведення інформаційних кампаній за участю засобів</w:t>
      </w:r>
      <w:r w:rsidRPr="006A6504">
        <w:rPr>
          <w:rFonts w:ascii="Calibri" w:eastAsia="Times New Roman" w:hAnsi="Calibri" w:cs="Arial"/>
          <w:bdr w:val="none" w:sz="0" w:space="0" w:color="auto" w:frame="1"/>
          <w:lang w:eastAsia="ru-RU"/>
        </w:rPr>
        <w:t> </w:t>
      </w: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масової інформації для популяризації діяльності ЦНАП та пропагування</w:t>
      </w:r>
      <w:r w:rsidRPr="006A6504">
        <w:rPr>
          <w:rFonts w:ascii="Calibri" w:eastAsia="Times New Roman" w:hAnsi="Calibri" w:cs="Arial"/>
          <w:bdr w:val="none" w:sz="0" w:space="0" w:color="auto" w:frame="1"/>
          <w:lang w:eastAsia="ru-RU"/>
        </w:rPr>
        <w:t> </w:t>
      </w: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користування </w:t>
      </w: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lastRenderedPageBreak/>
        <w:t>електронними сервісами серед населення (виготовлення</w:t>
      </w:r>
      <w:r w:rsidRPr="006A6504">
        <w:rPr>
          <w:rFonts w:ascii="Calibri" w:eastAsia="Times New Roman" w:hAnsi="Calibri" w:cs="Arial"/>
          <w:bdr w:val="none" w:sz="0" w:space="0" w:color="auto" w:frame="1"/>
          <w:lang w:eastAsia="ru-RU"/>
        </w:rPr>
        <w:t> </w:t>
      </w: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буклетів, розміщення інформації в ЗМІ тощо).</w:t>
      </w:r>
    </w:p>
    <w:p w:rsidR="002D0BD1" w:rsidRPr="006A6504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межах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зазначених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заходів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будуть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використовуватися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також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механізми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2D0BD1" w:rsidRPr="006A6504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співробітництва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територіальних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громад (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спільного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окремих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;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придбання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обладнання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 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тощо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);</w:t>
      </w:r>
    </w:p>
    <w:p w:rsidR="002D0BD1" w:rsidRPr="006A6504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узгоджених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рішень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органами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влади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сфері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соціального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захисту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населення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;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реєстрації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земельних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ділянок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;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пенсійного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фіскальної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служби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;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оперативного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документообігу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такими органами.</w:t>
      </w:r>
    </w:p>
    <w:p w:rsidR="002D0BD1" w:rsidRPr="006A6504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Крім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того, для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реалізації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Концепції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будуть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вжиті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організаційні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заходи:</w:t>
      </w:r>
    </w:p>
    <w:p w:rsidR="002D0BD1" w:rsidRPr="006A6504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дієвої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системи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зворотного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зв’язку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суб’єктами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звернень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громадою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загалом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розгляду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пропозицій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зауважень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</w:t>
      </w:r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в тому </w:t>
      </w:r>
      <w:proofErr w:type="spellStart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числі</w:t>
      </w:r>
      <w:proofErr w:type="spellEnd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при </w:t>
      </w:r>
      <w:proofErr w:type="spellStart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розширенні</w:t>
      </w:r>
      <w:proofErr w:type="spellEnd"/>
      <w:r w:rsid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при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плануванні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облаштування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при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впровадженні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суттєвих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новацій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при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щорічному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оцінюванні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персоналу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6A6504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питання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гендерної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рівності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має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стати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наскрізним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питанням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функціонування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6A65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741D78" w:rsidRDefault="002D0BD1" w:rsidP="00741D7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74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Усі заходи будуть плануватися та впроваджуватися з урахуванням найкращих стандартів та практик гендерної політики, антикорупційної політики, політик захисту навколишнього середовища та енергозбереження.</w:t>
      </w:r>
    </w:p>
    <w:p w:rsidR="002D0BD1" w:rsidRPr="00741D78" w:rsidRDefault="002D0BD1" w:rsidP="002D0BD1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741D78" w:rsidRDefault="002D0BD1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741D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Етапи</w:t>
      </w:r>
      <w:proofErr w:type="spellEnd"/>
      <w:r w:rsidRPr="00741D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41D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741D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41D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741D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741D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основні</w:t>
      </w:r>
      <w:proofErr w:type="spellEnd"/>
      <w:r w:rsidRPr="00741D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41D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завдання</w:t>
      </w:r>
      <w:proofErr w:type="spellEnd"/>
    </w:p>
    <w:p w:rsidR="002D0BD1" w:rsidRPr="00EF22B8" w:rsidRDefault="002D0BD1" w:rsidP="00EF22B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контексті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можна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виділити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його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інституційне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фізичне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Завданнями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інституційного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розвитку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є: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відповідальну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особу з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керівного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складу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ОМС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склад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робочої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групи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розробити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Концепцію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Програму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прийняти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рішення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місцевої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про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-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організаційно-правовий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статус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як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робочий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орган.;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5) внести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зміни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чисельності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6) внести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зміни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штатного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розпису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7)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розробити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ЦНАП;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8)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посадовий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склад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як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робочого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органу;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9)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розробити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інструкції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10)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розробити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Регламент ЦНАП;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11)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розробити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графік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12)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підписати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отримати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узгоджені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рішення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(угоди/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меморандуми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листи-погодження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з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суб’єктами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інтеграції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УСЗН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РДА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терпідрозділи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ДМС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Мін’юсту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ПФУ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Держгеокадастру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 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13)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розробити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фактичне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груп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14)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розробити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інформаційні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картки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ІК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суб’єктами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місцева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рада,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особи;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15)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розробити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технологічні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картки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ТК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суб’єктами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місцева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рада,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особи;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16)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призначити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керівника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;</w:t>
      </w:r>
      <w:proofErr w:type="gramEnd"/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17)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заповнити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вакансії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ЦНАП;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18)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доступи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реєстрів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відповідним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посадовим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особам.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Додаткові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кроки для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інституційного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ВРМ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заповнити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посади у ВРМ;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надаються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ВРМ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фактичне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груп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3)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графік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ВРМ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фізичного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то ними є: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Визначити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виконавця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ремонтно-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будівельних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робіт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2) Провести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поточний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ремонт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приміщення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площею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145,81 м</w:t>
      </w:r>
      <w:proofErr w:type="gram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2 </w:t>
      </w: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до</w:t>
      </w:r>
      <w:proofErr w:type="gram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31.05.2020;</w:t>
      </w:r>
    </w:p>
    <w:p w:rsidR="002D0BD1" w:rsidRPr="00EF22B8" w:rsidRDefault="002D0BD1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3) </w:t>
      </w:r>
      <w:r w:rsid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Здійснити будівництво приміщення ЦНАП, але не пізніше 01.01.2023 р.</w:t>
      </w:r>
    </w:p>
    <w:p w:rsidR="00EF22B8" w:rsidRDefault="002D0BD1" w:rsidP="00EF2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Облаштувати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внутрішні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пандуси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вимог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ДБН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визначається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договором на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ремонтно-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будівельних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робіт</w:t>
      </w:r>
      <w:proofErr w:type="spellEnd"/>
      <w:r w:rsid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;</w:t>
      </w:r>
    </w:p>
    <w:p w:rsidR="002D0BD1" w:rsidRPr="00EF22B8" w:rsidRDefault="00EF22B8" w:rsidP="00EF22B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5</w:t>
      </w:r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Створити</w:t>
      </w:r>
      <w:proofErr w:type="spellEnd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супутню</w:t>
      </w:r>
      <w:proofErr w:type="spellEnd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інфраструктуру</w:t>
      </w:r>
      <w:proofErr w:type="spellEnd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</w:t>
      </w:r>
      <w:proofErr w:type="spellStart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запровадити</w:t>
      </w:r>
      <w:proofErr w:type="spellEnd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інструменти</w:t>
      </w:r>
      <w:proofErr w:type="spellEnd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сплати</w:t>
      </w:r>
      <w:proofErr w:type="spellEnd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адміністративні</w:t>
      </w:r>
      <w:proofErr w:type="spellEnd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2D0BD1"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2D0BD1" w:rsidRDefault="002D0BD1" w:rsidP="002D0BD1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D0BD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D0BD1" w:rsidRPr="00EF22B8" w:rsidRDefault="002D0BD1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Витрати</w:t>
      </w:r>
      <w:proofErr w:type="spellEnd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джерела</w:t>
      </w:r>
      <w:proofErr w:type="spellEnd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їх</w:t>
      </w:r>
      <w:proofErr w:type="spellEnd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покриття</w:t>
      </w:r>
      <w:proofErr w:type="spellEnd"/>
    </w:p>
    <w:p w:rsidR="002D0BD1" w:rsidRPr="00EF22B8" w:rsidRDefault="002D0BD1" w:rsidP="00EF22B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Для покриття витрат на створення ЦНАП будуть використані надходження до місцевого бюджету у вигляді плати за надання адміністративних послуг (адміністративний збір); інші кошти місцевого бюджету; державна субвенція на розвиток інфраструктури ОТГ; кошти проектів міжнародної технічної допомоги та інші дозволені законодавством джерела.</w:t>
      </w:r>
    </w:p>
    <w:p w:rsidR="002D0BD1" w:rsidRPr="00EF22B8" w:rsidRDefault="002D0BD1" w:rsidP="00EF22B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Оцінка фінансових ресурсів, необхідних для реалізації Концепції (з обґрунтуванням їх обсягів), буде проведена після розробки відповідного Плану заходів та кошторису, та доведена до відома громади.</w:t>
      </w:r>
    </w:p>
    <w:p w:rsidR="002D0BD1" w:rsidRPr="00EF22B8" w:rsidRDefault="002D0BD1" w:rsidP="002D0BD1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EF22B8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2D0BD1" w:rsidRPr="00EF22B8" w:rsidRDefault="002D0BD1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Очікувані</w:t>
      </w:r>
      <w:proofErr w:type="spellEnd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результати</w:t>
      </w:r>
      <w:proofErr w:type="spellEnd"/>
    </w:p>
    <w:p w:rsidR="002D0BD1" w:rsidRPr="00EF22B8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реалізації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Концепції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очікуються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наступні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результати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2D0BD1" w:rsidRPr="00EF22B8" w:rsidRDefault="002D0BD1" w:rsidP="002D0BD1">
      <w:pPr>
        <w:numPr>
          <w:ilvl w:val="0"/>
          <w:numId w:val="2"/>
        </w:numPr>
        <w:shd w:val="clear" w:color="auto" w:fill="FFFFFF"/>
        <w:spacing w:after="0" w:line="240" w:lineRule="auto"/>
        <w:ind w:left="945" w:right="225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для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суб’єктів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господарювання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отримання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усіх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більшості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необхідних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в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комфортних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доступних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безбар’єрних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умовах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належному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2D0BD1">
      <w:pPr>
        <w:numPr>
          <w:ilvl w:val="0"/>
          <w:numId w:val="2"/>
        </w:numPr>
        <w:shd w:val="clear" w:color="auto" w:fill="FFFFFF"/>
        <w:spacing w:after="0" w:line="240" w:lineRule="auto"/>
        <w:ind w:left="945" w:right="225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для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працівників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долучених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належні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умови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регулярні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заходи з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підвищення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кваліфікації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2D0BD1">
      <w:pPr>
        <w:numPr>
          <w:ilvl w:val="0"/>
          <w:numId w:val="2"/>
        </w:numPr>
        <w:shd w:val="clear" w:color="auto" w:fill="FFFFFF"/>
        <w:spacing w:after="0" w:line="240" w:lineRule="auto"/>
        <w:ind w:left="945" w:right="225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для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загалом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прозорі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умови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покращений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інвестиційний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клімат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максимальні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надходження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місцевого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бюджету за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2D0BD1" w:rsidRPr="00EF22B8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Наші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очікувані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стандарти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2D0BD1" w:rsidRPr="00EF22B8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мешканці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не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більше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як за 3 роки з дня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ухвалення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цієї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Концепції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матимуть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доступ до основного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офісу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його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територіального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підрозділу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  </w:t>
      </w:r>
    </w:p>
    <w:p w:rsidR="002D0BD1" w:rsidRPr="00EF22B8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організацію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не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менше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40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прийомних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годин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протягом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тижня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в тому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числі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роботу </w:t>
      </w:r>
      <w:proofErr w:type="spellStart"/>
      <w:r w:rsidR="001C28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ЦНАП</w:t>
      </w:r>
      <w:proofErr w:type="spellEnd"/>
      <w:r w:rsidR="001C28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1C28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 </w:t>
      </w:r>
      <w:r w:rsidR="001C2833" w:rsidRPr="001C28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четверг</w:t>
      </w:r>
      <w:proofErr w:type="gram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20:00;</w:t>
      </w:r>
    </w:p>
    <w:p w:rsidR="002D0BD1" w:rsidRPr="00EF22B8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можливість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оплати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платних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безпосередньо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приміщенні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ЦНАП;</w:t>
      </w:r>
    </w:p>
    <w:p w:rsidR="002D0BD1" w:rsidRPr="00EF22B8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використання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електронної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системи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керування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чергою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2D0BD1" w:rsidRPr="00EF22B8" w:rsidRDefault="002D0BD1" w:rsidP="002D0B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можливість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отримати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довідкову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інформацію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телефоном,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електронною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поштою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протягом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усіх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робочих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годин </w:t>
      </w:r>
      <w:proofErr w:type="spellStart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селищної</w:t>
      </w:r>
      <w:proofErr w:type="spellEnd"/>
      <w:r w:rsidRPr="00EF22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ради.</w:t>
      </w:r>
    </w:p>
    <w:p w:rsidR="002D0BD1" w:rsidRPr="00096772" w:rsidRDefault="00096772" w:rsidP="002D0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Термін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реалізації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5</w:t>
      </w:r>
      <w:r w:rsidR="002D0BD1" w:rsidRPr="0009677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D0BD1" w:rsidRPr="0009677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рр</w:t>
      </w:r>
      <w:proofErr w:type="spellEnd"/>
      <w:r w:rsidR="002D0BD1" w:rsidRPr="0009677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78657B" w:rsidRPr="002D0BD1" w:rsidRDefault="00175793">
      <w:pPr>
        <w:rPr>
          <w:rFonts w:ascii="Times New Roman" w:hAnsi="Times New Roman" w:cs="Times New Roman"/>
          <w:sz w:val="28"/>
          <w:szCs w:val="28"/>
        </w:rPr>
      </w:pPr>
    </w:p>
    <w:sectPr w:rsidR="0078657B" w:rsidRPr="002D0BD1" w:rsidSect="0017579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805"/>
    <w:multiLevelType w:val="hybridMultilevel"/>
    <w:tmpl w:val="3CF2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5791A"/>
    <w:multiLevelType w:val="multilevel"/>
    <w:tmpl w:val="3B72E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064CF"/>
    <w:multiLevelType w:val="multilevel"/>
    <w:tmpl w:val="2F50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624427"/>
    <w:multiLevelType w:val="multilevel"/>
    <w:tmpl w:val="88443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F666C8"/>
    <w:multiLevelType w:val="multilevel"/>
    <w:tmpl w:val="8864E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0BD1"/>
    <w:rsid w:val="00096772"/>
    <w:rsid w:val="000B21B3"/>
    <w:rsid w:val="00105854"/>
    <w:rsid w:val="001410CF"/>
    <w:rsid w:val="00175793"/>
    <w:rsid w:val="00180FFB"/>
    <w:rsid w:val="00192B9A"/>
    <w:rsid w:val="001950C7"/>
    <w:rsid w:val="001B14C7"/>
    <w:rsid w:val="001C2833"/>
    <w:rsid w:val="002A0CD9"/>
    <w:rsid w:val="002D0BD1"/>
    <w:rsid w:val="003254C6"/>
    <w:rsid w:val="0036674C"/>
    <w:rsid w:val="005433DA"/>
    <w:rsid w:val="006A6504"/>
    <w:rsid w:val="006B4940"/>
    <w:rsid w:val="00741D78"/>
    <w:rsid w:val="0078069B"/>
    <w:rsid w:val="007E1672"/>
    <w:rsid w:val="00893F6F"/>
    <w:rsid w:val="008B0674"/>
    <w:rsid w:val="00A0178E"/>
    <w:rsid w:val="00AA2E68"/>
    <w:rsid w:val="00C51D41"/>
    <w:rsid w:val="00CE668F"/>
    <w:rsid w:val="00E2338A"/>
    <w:rsid w:val="00E62628"/>
    <w:rsid w:val="00E67E65"/>
    <w:rsid w:val="00EF22B8"/>
    <w:rsid w:val="00F5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CBA67"/>
  <w15:docId w15:val="{01260E8B-178B-4E41-830D-1E95E133E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0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2D0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B4940"/>
    <w:pPr>
      <w:ind w:left="720"/>
      <w:contextualSpacing/>
    </w:pPr>
  </w:style>
  <w:style w:type="table" w:styleId="a5">
    <w:name w:val="Table Grid"/>
    <w:basedOn w:val="a1"/>
    <w:uiPriority w:val="59"/>
    <w:rsid w:val="006B4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141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410CF"/>
  </w:style>
  <w:style w:type="character" w:customStyle="1" w:styleId="eop">
    <w:name w:val="eop"/>
    <w:basedOn w:val="a0"/>
    <w:rsid w:val="001410CF"/>
  </w:style>
  <w:style w:type="character" w:customStyle="1" w:styleId="spellingerror">
    <w:name w:val="spellingerror"/>
    <w:basedOn w:val="a0"/>
    <w:rsid w:val="001410CF"/>
  </w:style>
  <w:style w:type="paragraph" w:styleId="a6">
    <w:name w:val="Balloon Text"/>
    <w:basedOn w:val="a"/>
    <w:link w:val="a7"/>
    <w:uiPriority w:val="99"/>
    <w:semiHidden/>
    <w:unhideWhenUsed/>
    <w:rsid w:val="00141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3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9877</Words>
  <Characters>5631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AMD</cp:lastModifiedBy>
  <cp:revision>9</cp:revision>
  <dcterms:created xsi:type="dcterms:W3CDTF">2022-02-07T11:35:00Z</dcterms:created>
  <dcterms:modified xsi:type="dcterms:W3CDTF">2022-02-18T11:16:00Z</dcterms:modified>
</cp:coreProperties>
</file>